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802" w14:textId="030E2BCE" w:rsidR="00DD6FFE" w:rsidRDefault="006D6669">
      <w:r>
        <w:t xml:space="preserve">Under construction! </w:t>
      </w:r>
    </w:p>
    <w:sectPr w:rsidR="00DD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B4"/>
    <w:rsid w:val="005876B4"/>
    <w:rsid w:val="006D6669"/>
    <w:rsid w:val="00D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61A3"/>
  <w15:chartTrackingRefBased/>
  <w15:docId w15:val="{64283B5A-4BED-450E-8410-6F5FB8E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Mohamed</dc:creator>
  <cp:keywords/>
  <dc:description/>
  <cp:lastModifiedBy>Ahmed, Mohamed</cp:lastModifiedBy>
  <cp:revision>2</cp:revision>
  <dcterms:created xsi:type="dcterms:W3CDTF">2022-02-08T22:02:00Z</dcterms:created>
  <dcterms:modified xsi:type="dcterms:W3CDTF">2022-02-08T22:02:00Z</dcterms:modified>
</cp:coreProperties>
</file>